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D12" w:rsidRDefault="00913D12" w:rsidP="00913D12">
      <w:pPr>
        <w:pStyle w:val="a5"/>
        <w:ind w:left="5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  <w:bookmarkStart w:id="0" w:name="_GoBack"/>
      <w:bookmarkEnd w:id="0"/>
    </w:p>
    <w:p w:rsidR="00913D12" w:rsidRDefault="00913D12" w:rsidP="00913D12">
      <w:pPr>
        <w:pStyle w:val="a5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989" w:rsidRDefault="009F7989" w:rsidP="00913D12">
      <w:pPr>
        <w:pStyle w:val="a5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социометрии</w:t>
      </w:r>
    </w:p>
    <w:p w:rsidR="009F7989" w:rsidRPr="009F7989" w:rsidRDefault="009F7989" w:rsidP="009F7989">
      <w:pPr>
        <w:ind w:left="355"/>
        <w:rPr>
          <w:b/>
          <w:i/>
          <w:sz w:val="26"/>
          <w:szCs w:val="26"/>
        </w:rPr>
      </w:pPr>
      <w:r w:rsidRPr="009F7989">
        <w:rPr>
          <w:b/>
          <w:i/>
          <w:sz w:val="26"/>
          <w:szCs w:val="26"/>
        </w:rPr>
        <w:t>Краткая информация о методике</w:t>
      </w:r>
    </w:p>
    <w:p w:rsidR="009F7989" w:rsidRDefault="009F7989" w:rsidP="009F7989">
      <w:r>
        <w:t>Методика социометрии направлена на изучение межличностных отношений в группе. Она позволяет определить неформальную структуру детской общности, систему внутренних симпатий и антипатий, выявить лидеров и «отверженных» членов группы. Социометрия позволяет понять, насколько окружающий ребенка коллектив благоприятствует его личностному развитию, насколько члены коллектива расположены к ребенку, насколько сам ребенок расположен к членам этого коллектива.</w:t>
      </w:r>
    </w:p>
    <w:p w:rsidR="009F7989" w:rsidRDefault="009F7989" w:rsidP="009F7989">
      <w:r>
        <w:t>Подготовка: классный руководитель или психолог распечатывает бланки анкет для каждого обучающегося. Следует обратить внимание, что данное социометрическое исследование является параметрической процедурой, то есть имеет ограничение выборов 5 (для среднего и старшего звена)– 3(для начальной школы).</w:t>
      </w:r>
    </w:p>
    <w:p w:rsidR="009F7989" w:rsidRDefault="009F7989" w:rsidP="009F7989"/>
    <w:p w:rsidR="009F7989" w:rsidRDefault="009F7989" w:rsidP="009F7989">
      <w:pPr>
        <w:pStyle w:val="a5"/>
        <w:ind w:left="958"/>
        <w:rPr>
          <w:rFonts w:ascii="Times New Roman" w:hAnsi="Times New Roman" w:cs="Times New Roman"/>
          <w:b/>
          <w:i/>
          <w:sz w:val="26"/>
          <w:szCs w:val="26"/>
        </w:rPr>
      </w:pPr>
    </w:p>
    <w:p w:rsidR="009F7989" w:rsidRPr="009F7989" w:rsidRDefault="009F7989" w:rsidP="009F7989">
      <w:pPr>
        <w:ind w:left="355"/>
        <w:rPr>
          <w:b/>
          <w:i/>
          <w:sz w:val="26"/>
          <w:szCs w:val="26"/>
        </w:rPr>
      </w:pPr>
      <w:r w:rsidRPr="009F7989">
        <w:rPr>
          <w:b/>
          <w:i/>
          <w:sz w:val="26"/>
          <w:szCs w:val="26"/>
        </w:rPr>
        <w:t>Рекомендация по проведению</w:t>
      </w:r>
      <w:r>
        <w:t xml:space="preserve"> </w:t>
      </w:r>
    </w:p>
    <w:p w:rsidR="009F7989" w:rsidRDefault="009F7989" w:rsidP="009F7989">
      <w:r>
        <w:t>Ход проведения: анкеты раздаются учащимся. Классный руководитель обращается к классу с просьбой ответить на вопросы анкеты, обязательно указав, что обучающийся может сделать 5(3) выборов при ответе на каждый вопрос.</w:t>
      </w:r>
    </w:p>
    <w:p w:rsidR="009F7989" w:rsidRDefault="009F7989" w:rsidP="009F7989">
      <w:pPr>
        <w:jc w:val="both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Чтобы результаты исследования носили объективный характер, необходимо, чтобы члены коллектива находились во взаимодействии не менее полугода. При этом никто другой (кроме самих учеников класса) в анкетировании принимать участие не должен.</w:t>
      </w:r>
    </w:p>
    <w:p w:rsidR="009F7989" w:rsidRDefault="009F7989" w:rsidP="009F7989">
      <w:pPr>
        <w:rPr>
          <w:b/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Инструкция.</w:t>
      </w:r>
    </w:p>
    <w:p w:rsidR="009F7989" w:rsidRDefault="009F7989" w:rsidP="009F7989">
      <w:pPr>
        <w:jc w:val="both"/>
        <w:rPr>
          <w:b/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«Ребята, сегодня важный день в нашей жизни. Ваш класс – это большой корабль, совершающий увлекательное плавание в волшебный мир открытий и знаний. Но чтобы корабль этот плавно плыл по волнам, не попадал в бури, необходимо, чтобы на нем царила дисциплина, правили мир и порядок. И сегодняшний тест поможет нам наладить отношения в команде. Но очень важна честность, ведь неправильные ответы совершенно бесполезны. Поэтому смело отвечайте честно, ведь ваше мнение навсегда останется между мной и вами. Удачи!»</w:t>
      </w:r>
    </w:p>
    <w:p w:rsidR="009F7989" w:rsidRDefault="009F7989" w:rsidP="009F7989">
      <w:pPr>
        <w:rPr>
          <w:sz w:val="18"/>
          <w:szCs w:val="18"/>
        </w:rPr>
      </w:pPr>
    </w:p>
    <w:p w:rsidR="009F7989" w:rsidRPr="009F7989" w:rsidRDefault="009F7989" w:rsidP="009F7989">
      <w:pPr>
        <w:ind w:left="355"/>
        <w:rPr>
          <w:b/>
          <w:i/>
          <w:sz w:val="26"/>
          <w:szCs w:val="26"/>
        </w:rPr>
      </w:pPr>
      <w:r w:rsidRPr="009F7989">
        <w:rPr>
          <w:b/>
          <w:i/>
          <w:sz w:val="26"/>
          <w:szCs w:val="26"/>
        </w:rPr>
        <w:t>Интерпретация</w:t>
      </w:r>
    </w:p>
    <w:p w:rsidR="009F7989" w:rsidRDefault="009F7989" w:rsidP="009F7989">
      <w:r>
        <w:t>Результаты опроса заносятся в специальный шаблон «Межличностные отношения». В нем по вертикали в алфавитном порядке расположены имена тех школьников, которые совершают выбор; а по горизонтали в том же порядке появляются имена тех школьников, кого выбирают. Просматривая по очереди все ответы школьников, вы заносите их в эту таблицу, ставите цифру 1, если есть выбор и пропускаете ячейки, если выбора нет.</w:t>
      </w:r>
    </w:p>
    <w:p w:rsidR="009F7989" w:rsidRDefault="009F7989" w:rsidP="009F7989">
      <w:r>
        <w:t>Все необходимые результаты вычислений появляются автоматически. Полученные результаты каждого класса переносятся в Шаблон на соответствующий лист.</w:t>
      </w:r>
    </w:p>
    <w:p w:rsidR="009F7989" w:rsidRDefault="009F7989" w:rsidP="009F7989"/>
    <w:p w:rsidR="009F7989" w:rsidRDefault="009F7989" w:rsidP="009F7989">
      <w:r>
        <w:t>Анализируя полученные положительные выборы, можно сделать вывод о наличии в нем:</w:t>
      </w:r>
    </w:p>
    <w:p w:rsidR="009F7989" w:rsidRDefault="009F7989" w:rsidP="009F7989">
      <w:r>
        <w:t>«Звезд» – члены группы, захватывающие «центр сцены», подобно звезде. В высшую группу относят тех, кто получил 6 и более предпочтений;</w:t>
      </w:r>
    </w:p>
    <w:p w:rsidR="009F7989" w:rsidRDefault="009F7989" w:rsidP="009F7989">
      <w:r>
        <w:t>«Предпочитаемых», которые поддерживают в целом неплохие отношения с большинством членов коллектива – они получают от 3 до 5 выборов;</w:t>
      </w:r>
    </w:p>
    <w:p w:rsidR="009F7989" w:rsidRDefault="009F7989" w:rsidP="009F7989">
      <w:r>
        <w:t>«Пренебрегаемых», то есть тех, кто поддерживает хорошие отношения с очень узким кругом своих одноклассников или только друг с другом – они получают от 1 до 2 выборов;</w:t>
      </w:r>
    </w:p>
    <w:p w:rsidR="009F7989" w:rsidRDefault="009F7989" w:rsidP="009F7989">
      <w:r>
        <w:t>«Отвергаемых», то есть тех, кто не принят в коллективе, они не получают положительные выборы.</w:t>
      </w:r>
    </w:p>
    <w:p w:rsidR="009F7989" w:rsidRDefault="009F7989" w:rsidP="009F7989"/>
    <w:p w:rsidR="009F7989" w:rsidRDefault="009F7989" w:rsidP="009F7989">
      <w:r>
        <w:t>Полученные индексы покажут вам в наиболее общем виде картину межличностных отношений в коллективе.</w:t>
      </w:r>
    </w:p>
    <w:p w:rsidR="009F7989" w:rsidRDefault="009F7989" w:rsidP="009F7989">
      <w:r>
        <w:lastRenderedPageBreak/>
        <w:t>Социометрический статус показывает позицию учащегося в классе: лидер – учащийся, имеющий ярко выраженный положительный индекс социометрического статуса, отверженный – учащийся с отрицательным индексом, рядовой член коллектива – средний индекс.</w:t>
      </w:r>
    </w:p>
    <w:p w:rsidR="00AE2F10" w:rsidRDefault="00AE2F10" w:rsidP="009F7989">
      <w:r>
        <w:rPr>
          <w:noProof/>
        </w:rPr>
        <w:drawing>
          <wp:inline distT="0" distB="0" distL="0" distR="0" wp14:anchorId="186045EC" wp14:editId="70206B59">
            <wp:extent cx="4962525" cy="57935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4455" t="22793" r="32051" b="7691"/>
                    <a:stretch/>
                  </pic:blipFill>
                  <pic:spPr bwMode="auto">
                    <a:xfrm>
                      <a:off x="0" y="0"/>
                      <a:ext cx="4959875" cy="5790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2F10" w:rsidRPr="00AE2F10" w:rsidRDefault="00AE2F10" w:rsidP="00AE2F10"/>
    <w:p w:rsidR="00AE2F10" w:rsidRPr="00AE2F10" w:rsidRDefault="00AE2F10" w:rsidP="00AE2F10"/>
    <w:p w:rsidR="00AE2F10" w:rsidRPr="00AE2F10" w:rsidRDefault="00AE2F10" w:rsidP="00AE2F10"/>
    <w:p w:rsidR="00AE2F10" w:rsidRPr="00AE2F10" w:rsidRDefault="00AE2F10" w:rsidP="00AE2F10"/>
    <w:p w:rsidR="00AE2F10" w:rsidRPr="00AE2F10" w:rsidRDefault="00AE2F10" w:rsidP="00AE2F10"/>
    <w:p w:rsidR="00AE2F10" w:rsidRDefault="00AE2F10" w:rsidP="00AE2F10"/>
    <w:p w:rsidR="00CF5A66" w:rsidRPr="00AE2F10" w:rsidRDefault="00AE2F10" w:rsidP="00AE2F10">
      <w:pPr>
        <w:tabs>
          <w:tab w:val="left" w:pos="1515"/>
        </w:tabs>
      </w:pPr>
      <w:r>
        <w:lastRenderedPageBreak/>
        <w:tab/>
      </w:r>
      <w:r w:rsidRPr="00AE2F10">
        <w:rPr>
          <w:noProof/>
        </w:rPr>
        <w:drawing>
          <wp:inline distT="0" distB="0" distL="0" distR="0" wp14:anchorId="37F34B0D" wp14:editId="29679AD8">
            <wp:extent cx="5940425" cy="682943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82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5A66" w:rsidRPr="00AE2F10" w:rsidSect="007B032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F556B"/>
    <w:multiLevelType w:val="multilevel"/>
    <w:tmpl w:val="80A8305E"/>
    <w:lvl w:ilvl="0">
      <w:start w:val="6"/>
      <w:numFmt w:val="decimal"/>
      <w:lvlText w:val="%1."/>
      <w:lvlJc w:val="left"/>
      <w:pPr>
        <w:ind w:left="540" w:hanging="540"/>
      </w:pPr>
      <w:rPr>
        <w:b/>
      </w:rPr>
    </w:lvl>
    <w:lvl w:ilvl="1">
      <w:start w:val="2"/>
      <w:numFmt w:val="decimal"/>
      <w:lvlText w:val="%1.%2."/>
      <w:lvlJc w:val="left"/>
      <w:pPr>
        <w:ind w:left="895" w:hanging="54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85" w:hanging="720"/>
      </w:pPr>
    </w:lvl>
    <w:lvl w:ilvl="4">
      <w:start w:val="1"/>
      <w:numFmt w:val="decimal"/>
      <w:lvlText w:val="%1.%2.%3.%4.%5."/>
      <w:lvlJc w:val="left"/>
      <w:pPr>
        <w:ind w:left="2500" w:hanging="1080"/>
      </w:pPr>
    </w:lvl>
    <w:lvl w:ilvl="5">
      <w:start w:val="1"/>
      <w:numFmt w:val="decimal"/>
      <w:lvlText w:val="%1.%2.%3.%4.%5.%6."/>
      <w:lvlJc w:val="left"/>
      <w:pPr>
        <w:ind w:left="2855" w:hanging="1080"/>
      </w:pPr>
    </w:lvl>
    <w:lvl w:ilvl="6">
      <w:start w:val="1"/>
      <w:numFmt w:val="decimal"/>
      <w:lvlText w:val="%1.%2.%3.%4.%5.%6.%7."/>
      <w:lvlJc w:val="left"/>
      <w:pPr>
        <w:ind w:left="3570" w:hanging="1440"/>
      </w:pPr>
    </w:lvl>
    <w:lvl w:ilvl="7">
      <w:start w:val="1"/>
      <w:numFmt w:val="decimal"/>
      <w:lvlText w:val="%1.%2.%3.%4.%5.%6.%7.%8."/>
      <w:lvlJc w:val="left"/>
      <w:pPr>
        <w:ind w:left="3925" w:hanging="1440"/>
      </w:pPr>
    </w:lvl>
    <w:lvl w:ilvl="8">
      <w:start w:val="1"/>
      <w:numFmt w:val="decimal"/>
      <w:lvlText w:val="%1.%2.%3.%4.%5.%6.%7.%8.%9."/>
      <w:lvlJc w:val="left"/>
      <w:pPr>
        <w:ind w:left="4640" w:hanging="1800"/>
      </w:pPr>
    </w:lvl>
  </w:abstractNum>
  <w:num w:numId="1">
    <w:abstractNumId w:val="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79"/>
    <w:rsid w:val="007B032D"/>
    <w:rsid w:val="00913D12"/>
    <w:rsid w:val="009F7989"/>
    <w:rsid w:val="00AE2F10"/>
    <w:rsid w:val="00C011AB"/>
    <w:rsid w:val="00C30879"/>
    <w:rsid w:val="00CF5A66"/>
    <w:rsid w:val="00E4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9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9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79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9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9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79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8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Kab_30</dc:creator>
  <cp:keywords/>
  <dc:description/>
  <cp:lastModifiedBy>Zvuch_VR</cp:lastModifiedBy>
  <cp:revision>9</cp:revision>
  <cp:lastPrinted>2019-11-07T03:25:00Z</cp:lastPrinted>
  <dcterms:created xsi:type="dcterms:W3CDTF">2019-11-07T01:43:00Z</dcterms:created>
  <dcterms:modified xsi:type="dcterms:W3CDTF">2022-06-10T05:07:00Z</dcterms:modified>
</cp:coreProperties>
</file>